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F6" w:rsidRDefault="00F928F6" w:rsidP="00F928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Protokol o předání a převzetí bytu</w:t>
      </w:r>
    </w:p>
    <w:p w:rsidR="00F928F6" w:rsidRDefault="00F928F6" w:rsidP="00F928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F928F6" w:rsidRPr="00F928F6" w:rsidRDefault="00F928F6" w:rsidP="00F928F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928F6">
        <w:rPr>
          <w:rFonts w:ascii="Times New Roman" w:eastAsia="Times New Roman" w:hAnsi="Times New Roman"/>
          <w:b/>
          <w:sz w:val="24"/>
          <w:szCs w:val="24"/>
          <w:lang w:eastAsia="cs-CZ"/>
        </w:rPr>
        <w:t>Předávající:</w:t>
      </w:r>
    </w:p>
    <w:p w:rsidR="00C329C8" w:rsidRDefault="00C329C8" w:rsidP="00F928F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Jméno a příjmení: ……………</w:t>
      </w:r>
      <w:r w:rsidR="00B3656F">
        <w:rPr>
          <w:rFonts w:ascii="Times New Roman" w:eastAsia="Times New Roman" w:hAnsi="Times New Roman"/>
          <w:sz w:val="24"/>
          <w:szCs w:val="24"/>
          <w:lang w:eastAsia="cs-CZ"/>
        </w:rPr>
        <w:t>………………….</w:t>
      </w: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 w:rsidR="0085588D">
        <w:rPr>
          <w:rFonts w:ascii="Times New Roman" w:eastAsia="Times New Roman" w:hAnsi="Times New Roman"/>
          <w:sz w:val="24"/>
          <w:szCs w:val="24"/>
          <w:lang w:eastAsia="cs-CZ"/>
        </w:rPr>
        <w:t>……………………</w:t>
      </w:r>
      <w:r w:rsidR="008D1276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85588D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928F6">
        <w:rPr>
          <w:rFonts w:ascii="Times New Roman" w:eastAsia="Times New Roman" w:hAnsi="Times New Roman"/>
          <w:sz w:val="24"/>
          <w:szCs w:val="24"/>
          <w:lang w:eastAsia="cs-CZ"/>
        </w:rPr>
        <w:t>Nová adresa: ………………</w:t>
      </w:r>
      <w:r w:rsidR="00B3656F">
        <w:rPr>
          <w:rFonts w:ascii="Times New Roman" w:eastAsia="Times New Roman" w:hAnsi="Times New Roman"/>
          <w:sz w:val="24"/>
          <w:szCs w:val="24"/>
          <w:lang w:eastAsia="cs-CZ"/>
        </w:rPr>
        <w:t>………………….</w:t>
      </w:r>
      <w:r w:rsidR="00F928F6">
        <w:rPr>
          <w:rFonts w:ascii="Times New Roman" w:eastAsia="Times New Roman" w:hAnsi="Times New Roman"/>
          <w:sz w:val="24"/>
          <w:szCs w:val="24"/>
          <w:lang w:eastAsia="cs-CZ"/>
        </w:rPr>
        <w:t>……………</w:t>
      </w:r>
      <w:r w:rsidR="0085588D">
        <w:rPr>
          <w:rFonts w:ascii="Times New Roman" w:eastAsia="Times New Roman" w:hAnsi="Times New Roman"/>
          <w:sz w:val="24"/>
          <w:szCs w:val="24"/>
          <w:lang w:eastAsia="cs-CZ"/>
        </w:rPr>
        <w:t>…………………….</w:t>
      </w:r>
      <w:r w:rsidR="00F928F6">
        <w:rPr>
          <w:rFonts w:ascii="Times New Roman" w:eastAsia="Times New Roman" w:hAnsi="Times New Roman"/>
          <w:sz w:val="24"/>
          <w:szCs w:val="24"/>
          <w:lang w:eastAsia="cs-CZ"/>
        </w:rPr>
        <w:t>………</w:t>
      </w:r>
      <w:r w:rsidR="008D1276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928F6">
        <w:rPr>
          <w:rFonts w:ascii="Times New Roman" w:eastAsia="Times New Roman" w:hAnsi="Times New Roman"/>
          <w:sz w:val="24"/>
          <w:szCs w:val="24"/>
          <w:lang w:eastAsia="cs-CZ"/>
        </w:rPr>
        <w:t>…</w:t>
      </w:r>
    </w:p>
    <w:p w:rsidR="00CA337F" w:rsidRDefault="00CA337F" w:rsidP="00CA337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Telefon………………………………..E-mail………………………………………………</w:t>
      </w:r>
    </w:p>
    <w:p w:rsidR="00C329C8" w:rsidRDefault="00C329C8" w:rsidP="00A728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dále jen „Pře</w:t>
      </w:r>
      <w:r w:rsidR="00F928F6">
        <w:rPr>
          <w:rFonts w:ascii="Times New Roman" w:eastAsia="Times New Roman" w:hAnsi="Times New Roman"/>
          <w:sz w:val="24"/>
          <w:szCs w:val="24"/>
          <w:lang w:eastAsia="cs-CZ"/>
        </w:rPr>
        <w:t>dáva</w:t>
      </w: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jící“, na straně jedné</w:t>
      </w:r>
      <w:r w:rsidR="00A728D4">
        <w:rPr>
          <w:rFonts w:ascii="Times New Roman" w:eastAsia="Times New Roman" w:hAnsi="Times New Roman"/>
          <w:sz w:val="24"/>
          <w:szCs w:val="24"/>
          <w:lang w:eastAsia="cs-CZ"/>
        </w:rPr>
        <w:t xml:space="preserve">   a</w:t>
      </w:r>
    </w:p>
    <w:p w:rsidR="00A728D4" w:rsidRDefault="00F928F6" w:rsidP="00A728D4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Přebírající:</w:t>
      </w:r>
    </w:p>
    <w:p w:rsidR="00B3656F" w:rsidRDefault="00A728D4" w:rsidP="00A728D4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méno a příjmení: …………………</w:t>
      </w:r>
      <w:r w:rsidR="00B3656F">
        <w:rPr>
          <w:rFonts w:ascii="Times New Roman" w:eastAsia="Times New Roman" w:hAnsi="Times New Roman"/>
          <w:sz w:val="24"/>
          <w:szCs w:val="24"/>
          <w:lang w:eastAsia="cs-CZ"/>
        </w:rPr>
        <w:t>………………….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………</w:t>
      </w:r>
      <w:r w:rsidR="0085588D">
        <w:rPr>
          <w:rFonts w:ascii="Times New Roman" w:eastAsia="Times New Roman" w:hAnsi="Times New Roman"/>
          <w:sz w:val="24"/>
          <w:szCs w:val="24"/>
          <w:lang w:eastAsia="cs-CZ"/>
        </w:rPr>
        <w:t>……………………..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="008D1276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……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br/>
        <w:t>Trvalé bydliště: …………</w:t>
      </w:r>
      <w:r w:rsidR="00B3656F">
        <w:rPr>
          <w:rFonts w:ascii="Times New Roman" w:eastAsia="Times New Roman" w:hAnsi="Times New Roman"/>
          <w:sz w:val="24"/>
          <w:szCs w:val="24"/>
          <w:lang w:eastAsia="cs-CZ"/>
        </w:rPr>
        <w:t>…………………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……………………</w:t>
      </w:r>
      <w:r w:rsidR="0085588D">
        <w:rPr>
          <w:rFonts w:ascii="Times New Roman" w:eastAsia="Times New Roman" w:hAnsi="Times New Roman"/>
          <w:sz w:val="24"/>
          <w:szCs w:val="24"/>
          <w:lang w:eastAsia="cs-CZ"/>
        </w:rPr>
        <w:t>………………………</w:t>
      </w:r>
      <w:r w:rsidR="00F928F6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…</w:t>
      </w:r>
    </w:p>
    <w:p w:rsidR="0085588D" w:rsidRDefault="0085588D" w:rsidP="00A728D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Telefon………………………………..E-mail………………………………………………</w:t>
      </w:r>
    </w:p>
    <w:p w:rsidR="00C329C8" w:rsidRPr="00C329C8" w:rsidRDefault="00C329C8" w:rsidP="00F928F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dále jen „Pře</w:t>
      </w:r>
      <w:r w:rsidR="00F928F6">
        <w:rPr>
          <w:rFonts w:ascii="Times New Roman" w:eastAsia="Times New Roman" w:hAnsi="Times New Roman"/>
          <w:sz w:val="24"/>
          <w:szCs w:val="24"/>
          <w:lang w:eastAsia="cs-CZ"/>
        </w:rPr>
        <w:t>bíra</w:t>
      </w: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jící“, na straně druhé.</w:t>
      </w:r>
    </w:p>
    <w:p w:rsidR="00C329C8" w:rsidRPr="00C329C8" w:rsidRDefault="00C329C8" w:rsidP="00C329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C329C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Předmět </w:t>
      </w:r>
      <w:r w:rsidR="00F928F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převodu</w:t>
      </w:r>
    </w:p>
    <w:p w:rsidR="00C329C8" w:rsidRDefault="00C329C8" w:rsidP="00A728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Byt č. ……… na adrese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728D4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</w:t>
      </w:r>
    </w:p>
    <w:p w:rsidR="00FC0B19" w:rsidRDefault="00FC0B19" w:rsidP="00126C1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Předávající vzal na vědomí, že je </w:t>
      </w:r>
      <w:r w:rsidRPr="00126C14">
        <w:rPr>
          <w:rFonts w:ascii="Times New Roman" w:eastAsia="Times New Roman" w:hAnsi="Times New Roman"/>
          <w:b/>
          <w:sz w:val="24"/>
          <w:szCs w:val="24"/>
          <w:lang w:eastAsia="cs-CZ"/>
        </w:rPr>
        <w:t>povinen uhradit veškeré platby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podle aktuálního předpisu plateb, tedy včetně záloh na služby, </w:t>
      </w:r>
      <w:r w:rsidRPr="00126C14">
        <w:rPr>
          <w:rFonts w:ascii="Times New Roman" w:eastAsia="Times New Roman" w:hAnsi="Times New Roman"/>
          <w:b/>
          <w:sz w:val="24"/>
          <w:szCs w:val="24"/>
          <w:lang w:eastAsia="cs-CZ"/>
        </w:rPr>
        <w:t>ještě za měsíc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…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 w:rsidR="0085588D">
        <w:rPr>
          <w:rFonts w:ascii="Times New Roman" w:eastAsia="Times New Roman" w:hAnsi="Times New Roman"/>
          <w:sz w:val="24"/>
          <w:szCs w:val="24"/>
          <w:lang w:eastAsia="cs-CZ"/>
        </w:rPr>
        <w:t>……..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  20</w:t>
      </w:r>
      <w:r w:rsidR="00126C14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….</w:t>
      </w:r>
    </w:p>
    <w:p w:rsidR="00126C14" w:rsidRPr="00126C14" w:rsidRDefault="00126C14" w:rsidP="00126C14">
      <w:pPr>
        <w:spacing w:before="100" w:beforeAutospacing="1" w:after="0" w:line="48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126C1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Předpis plateb novému vlast</w:t>
      </w:r>
      <w:r w:rsidR="0092708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níkovi bude naveden od 1. … 202.., vlastník bude hradit předpis:</w:t>
      </w:r>
    </w:p>
    <w:p w:rsidR="00A728D4" w:rsidRDefault="00FC60F6" w:rsidP="00126C14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28D4">
        <w:rPr>
          <w:rFonts w:ascii="Times New Roman" w:eastAsia="Times New Roman" w:hAnsi="Times New Roman"/>
          <w:sz w:val="24"/>
          <w:szCs w:val="24"/>
          <w:lang w:eastAsia="cs-CZ"/>
        </w:rPr>
        <w:t>prostřednictví SIPO – spojovací číslo:</w:t>
      </w:r>
      <w:r w:rsidRPr="00A728D4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/1</w:t>
      </w:r>
      <w:r w:rsidRPr="00A728D4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</w:t>
      </w:r>
    </w:p>
    <w:p w:rsidR="00FC60F6" w:rsidRPr="00A728D4" w:rsidRDefault="00FC60F6" w:rsidP="00126C14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28D4">
        <w:rPr>
          <w:rFonts w:ascii="Times New Roman" w:eastAsia="Times New Roman" w:hAnsi="Times New Roman"/>
          <w:sz w:val="24"/>
          <w:szCs w:val="24"/>
          <w:lang w:eastAsia="cs-CZ"/>
        </w:rPr>
        <w:t>převodem z bankovního účtu č.:</w:t>
      </w:r>
      <w:r w:rsidRPr="00A728D4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/1</w:t>
      </w:r>
      <w:r w:rsidRPr="00A728D4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…………………………………………….</w:t>
      </w:r>
    </w:p>
    <w:p w:rsidR="00FC60F6" w:rsidRDefault="00FC60F6" w:rsidP="00126C14">
      <w:pPr>
        <w:pStyle w:val="Odstavecseseznamem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60F6">
        <w:rPr>
          <w:rFonts w:ascii="Times New Roman" w:eastAsia="Times New Roman" w:hAnsi="Times New Roman"/>
          <w:b/>
          <w:sz w:val="24"/>
          <w:szCs w:val="24"/>
          <w:lang w:eastAsia="cs-CZ"/>
        </w:rPr>
        <w:t>Počet osob v bytě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:……………</w:t>
      </w:r>
      <w:bookmarkStart w:id="0" w:name="_GoBack"/>
      <w:bookmarkEnd w:id="0"/>
    </w:p>
    <w:p w:rsidR="00126C14" w:rsidRDefault="00126C14" w:rsidP="00126C14">
      <w:pPr>
        <w:pStyle w:val="Odstavecseseznamem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A337F" w:rsidRDefault="00CA337F" w:rsidP="00126C1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○ Nežádáme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o provedení děleného vyúčtování služeb. Vyúčtování služeb bude provedeno za celé zúčtovací období – kalendářní rok na přebírajícího, dle stavů odečtených ke konci zúčtovacího období.</w:t>
      </w:r>
    </w:p>
    <w:p w:rsidR="00126C14" w:rsidRDefault="00126C14" w:rsidP="00126C1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A337F" w:rsidRPr="0092708E" w:rsidRDefault="00CA337F" w:rsidP="00126C1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○ </w:t>
      </w:r>
      <w:r w:rsidRPr="0092708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Žádáme </w:t>
      </w:r>
      <w:r w:rsidRPr="0092708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o provedení děleného vyúčtování služeb. Za poplatek 500 Kč, dle platného sazebníku, uhrazen na účet </w:t>
      </w:r>
      <w:r w:rsidR="0040349A">
        <w:rPr>
          <w:rFonts w:ascii="Times New Roman" w:eastAsia="Times New Roman" w:hAnsi="Times New Roman"/>
          <w:bCs/>
          <w:sz w:val="24"/>
          <w:szCs w:val="24"/>
          <w:lang w:eastAsia="cs-CZ"/>
        </w:rPr>
        <w:t>SBD č.: 525 628 9349/0800, v.s. 6011/</w:t>
      </w:r>
      <w:r w:rsidRPr="0092708E">
        <w:rPr>
          <w:rFonts w:ascii="Times New Roman" w:eastAsia="Times New Roman" w:hAnsi="Times New Roman"/>
          <w:bCs/>
          <w:sz w:val="24"/>
          <w:szCs w:val="24"/>
          <w:lang w:eastAsia="cs-CZ"/>
        </w:rPr>
        <w:t>do pokladny družstva</w:t>
      </w:r>
      <w:r w:rsidR="0040349A">
        <w:rPr>
          <w:rFonts w:ascii="Times New Roman" w:eastAsia="Times New Roman" w:hAnsi="Times New Roman"/>
          <w:bCs/>
          <w:sz w:val="24"/>
          <w:szCs w:val="24"/>
          <w:lang w:eastAsia="cs-CZ"/>
        </w:rPr>
        <w:t>/</w:t>
      </w:r>
      <w:r w:rsidRPr="0092708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dne: …….</w:t>
      </w:r>
    </w:p>
    <w:p w:rsidR="00CA337F" w:rsidRPr="0092708E" w:rsidRDefault="00CA337F" w:rsidP="00126C1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92708E">
        <w:rPr>
          <w:rFonts w:ascii="Times New Roman" w:eastAsia="Times New Roman" w:hAnsi="Times New Roman"/>
          <w:bCs/>
          <w:sz w:val="24"/>
          <w:szCs w:val="24"/>
          <w:lang w:eastAsia="cs-CZ"/>
        </w:rPr>
        <w:t>Vyúčtování služeb předávajícího do konce měsíce ……………. , počet osob …………</w:t>
      </w:r>
    </w:p>
    <w:p w:rsidR="00CA337F" w:rsidRPr="0092708E" w:rsidRDefault="00CA337F" w:rsidP="00126C1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92708E">
        <w:rPr>
          <w:rFonts w:ascii="Times New Roman" w:eastAsia="Times New Roman" w:hAnsi="Times New Roman"/>
          <w:bCs/>
          <w:sz w:val="24"/>
          <w:szCs w:val="24"/>
          <w:lang w:eastAsia="cs-CZ"/>
        </w:rPr>
        <w:t>Vyúčtování služeb pře</w:t>
      </w:r>
      <w:r w:rsidR="00126C14" w:rsidRPr="0092708E">
        <w:rPr>
          <w:rFonts w:ascii="Times New Roman" w:eastAsia="Times New Roman" w:hAnsi="Times New Roman"/>
          <w:bCs/>
          <w:sz w:val="24"/>
          <w:szCs w:val="24"/>
          <w:lang w:eastAsia="cs-CZ"/>
        </w:rPr>
        <w:t>bíra</w:t>
      </w:r>
      <w:r w:rsidRPr="0092708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jícího </w:t>
      </w:r>
      <w:r w:rsidR="00126C14" w:rsidRPr="0092708E">
        <w:rPr>
          <w:rFonts w:ascii="Times New Roman" w:eastAsia="Times New Roman" w:hAnsi="Times New Roman"/>
          <w:bCs/>
          <w:sz w:val="24"/>
          <w:szCs w:val="24"/>
          <w:lang w:eastAsia="cs-CZ"/>
        </w:rPr>
        <w:t>od 1. dne</w:t>
      </w:r>
      <w:r w:rsidRPr="0092708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měsíce ……………. , počet osob …………</w:t>
      </w:r>
    </w:p>
    <w:p w:rsidR="0092708E" w:rsidRPr="0092708E" w:rsidRDefault="0092708E" w:rsidP="0092708E">
      <w:pPr>
        <w:pStyle w:val="Odstavec"/>
        <w:ind w:firstLine="0"/>
        <w:jc w:val="left"/>
        <w:rPr>
          <w:szCs w:val="24"/>
        </w:rPr>
      </w:pPr>
      <w:r w:rsidRPr="0092708E">
        <w:rPr>
          <w:szCs w:val="24"/>
        </w:rPr>
        <w:t xml:space="preserve">Předávající bytu žádá případné přeplatky poslat - na adresu </w:t>
      </w:r>
      <w:r w:rsidRPr="0092708E">
        <w:rPr>
          <w:szCs w:val="24"/>
          <w:vertAlign w:val="superscript"/>
        </w:rPr>
        <w:t>/1</w:t>
      </w:r>
      <w:r w:rsidRPr="0092708E">
        <w:rPr>
          <w:szCs w:val="24"/>
        </w:rPr>
        <w:t xml:space="preserve"> ……………………………………………</w:t>
      </w:r>
    </w:p>
    <w:p w:rsidR="0092708E" w:rsidRPr="0092708E" w:rsidRDefault="0092708E" w:rsidP="0092708E">
      <w:pPr>
        <w:pStyle w:val="Odstavec"/>
        <w:ind w:left="3600" w:firstLine="720"/>
        <w:jc w:val="left"/>
        <w:rPr>
          <w:szCs w:val="24"/>
        </w:rPr>
      </w:pPr>
      <w:r w:rsidRPr="0092708E">
        <w:rPr>
          <w:szCs w:val="24"/>
        </w:rPr>
        <w:t xml:space="preserve">        na bankovní účet č: </w:t>
      </w:r>
      <w:r w:rsidRPr="0092708E">
        <w:rPr>
          <w:szCs w:val="24"/>
          <w:vertAlign w:val="superscript"/>
        </w:rPr>
        <w:t>/1</w:t>
      </w:r>
      <w:r w:rsidRPr="0092708E">
        <w:rPr>
          <w:szCs w:val="24"/>
        </w:rPr>
        <w:t>………………………………….</w:t>
      </w:r>
    </w:p>
    <w:p w:rsidR="0092708E" w:rsidRPr="0092708E" w:rsidRDefault="0092708E" w:rsidP="0092708E">
      <w:pPr>
        <w:pStyle w:val="Odstavec"/>
        <w:ind w:firstLine="0"/>
        <w:jc w:val="left"/>
        <w:rPr>
          <w:szCs w:val="24"/>
        </w:rPr>
      </w:pPr>
      <w:r w:rsidRPr="0092708E">
        <w:rPr>
          <w:szCs w:val="24"/>
        </w:rPr>
        <w:t>Předávající se zavazuje případný nedoplatek uhradit nejpozději do 31. 5. 20.….</w:t>
      </w:r>
    </w:p>
    <w:p w:rsidR="00126C14" w:rsidRDefault="00540153" w:rsidP="00126C1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S</w:t>
      </w:r>
      <w:r w:rsidR="00C329C8" w:rsidRPr="00C329C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tavy </w:t>
      </w:r>
      <w:r w:rsidR="00126C1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měřidel k datu: ………..</w:t>
      </w:r>
      <w:r w:rsidR="00C329C8" w:rsidRPr="00C329C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br/>
      </w:r>
    </w:p>
    <w:p w:rsidR="00126C14" w:rsidRDefault="00C329C8" w:rsidP="00126C1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Vodoměr výrobní číslo: …………………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="005A6CDC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…… stav SV: ……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>….</w:t>
      </w: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……</w:t>
      </w:r>
      <w:r w:rsidR="005A6CDC">
        <w:rPr>
          <w:rFonts w:ascii="Times New Roman" w:eastAsia="Times New Roman" w:hAnsi="Times New Roman"/>
          <w:sz w:val="24"/>
          <w:szCs w:val="24"/>
          <w:lang w:eastAsia="cs-CZ"/>
        </w:rPr>
        <w:t>…...</w:t>
      </w: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 xml:space="preserve">……… (m3)  </w:t>
      </w:r>
    </w:p>
    <w:p w:rsidR="00C329C8" w:rsidRDefault="00524DB3" w:rsidP="00126C1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Vodoměr výrobní číslo:……………………</w:t>
      </w:r>
      <w:r w:rsidR="005A6CDC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r w:rsidR="00AD1F8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stav T</w:t>
      </w:r>
      <w:r w:rsidR="00126C14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V: ……</w:t>
      </w:r>
      <w:r w:rsidR="00126C14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………</w:t>
      </w:r>
      <w:r w:rsidR="005A6CDC">
        <w:rPr>
          <w:rFonts w:ascii="Times New Roman" w:eastAsia="Times New Roman" w:hAnsi="Times New Roman"/>
          <w:sz w:val="24"/>
          <w:szCs w:val="24"/>
          <w:lang w:eastAsia="cs-CZ"/>
        </w:rPr>
        <w:t>……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="00AD1F8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(m3)</w:t>
      </w:r>
    </w:p>
    <w:p w:rsidR="0092708E" w:rsidRDefault="0092708E" w:rsidP="00126C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29C8" w:rsidRPr="00C329C8" w:rsidRDefault="00C329C8" w:rsidP="00126C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29C8">
        <w:rPr>
          <w:rFonts w:ascii="Times New Roman" w:hAnsi="Times New Roman"/>
          <w:sz w:val="24"/>
          <w:szCs w:val="24"/>
        </w:rPr>
        <w:t>Druh poměrového měřidla</w:t>
      </w:r>
      <w:r w:rsidR="00C11A88">
        <w:rPr>
          <w:rFonts w:ascii="Times New Roman" w:hAnsi="Times New Roman"/>
          <w:sz w:val="24"/>
          <w:szCs w:val="24"/>
        </w:rPr>
        <w:t xml:space="preserve"> tepla</w:t>
      </w:r>
      <w:r w:rsidRPr="00C329C8">
        <w:rPr>
          <w:rFonts w:ascii="Times New Roman" w:hAnsi="Times New Roman"/>
          <w:sz w:val="24"/>
          <w:szCs w:val="24"/>
        </w:rPr>
        <w:t>:</w:t>
      </w:r>
      <w:r w:rsidR="00C11A88">
        <w:rPr>
          <w:rFonts w:ascii="Times New Roman" w:hAnsi="Times New Roman"/>
          <w:sz w:val="24"/>
          <w:szCs w:val="24"/>
        </w:rPr>
        <w:t xml:space="preserve"> </w:t>
      </w:r>
      <w:r w:rsidRPr="00C329C8">
        <w:rPr>
          <w:rFonts w:ascii="Times New Roman" w:hAnsi="Times New Roman"/>
          <w:b/>
          <w:sz w:val="24"/>
          <w:szCs w:val="24"/>
        </w:rPr>
        <w:t>odpařovací</w:t>
      </w:r>
      <w:r w:rsidR="00FC60F6">
        <w:rPr>
          <w:rFonts w:ascii="Times New Roman" w:hAnsi="Times New Roman"/>
          <w:b/>
          <w:sz w:val="24"/>
          <w:szCs w:val="24"/>
          <w:vertAlign w:val="superscript"/>
        </w:rPr>
        <w:t>/1</w:t>
      </w:r>
      <w:r w:rsidRPr="00C329C8">
        <w:rPr>
          <w:rFonts w:ascii="Times New Roman" w:hAnsi="Times New Roman"/>
          <w:sz w:val="24"/>
          <w:szCs w:val="24"/>
        </w:rPr>
        <w:t xml:space="preserve"> – </w:t>
      </w:r>
      <w:r w:rsidRPr="00C329C8">
        <w:rPr>
          <w:rFonts w:ascii="Times New Roman" w:hAnsi="Times New Roman"/>
          <w:b/>
          <w:sz w:val="24"/>
          <w:szCs w:val="24"/>
        </w:rPr>
        <w:t>elektronické</w:t>
      </w:r>
      <w:r w:rsidR="00FC60F6">
        <w:rPr>
          <w:rFonts w:ascii="Times New Roman" w:hAnsi="Times New Roman"/>
          <w:b/>
          <w:sz w:val="24"/>
          <w:szCs w:val="24"/>
          <w:vertAlign w:val="superscript"/>
        </w:rPr>
        <w:t>/1</w:t>
      </w:r>
      <w:r w:rsidRPr="00C329C8">
        <w:rPr>
          <w:rFonts w:ascii="Times New Roman" w:hAnsi="Times New Roman"/>
          <w:sz w:val="24"/>
          <w:szCs w:val="24"/>
        </w:rPr>
        <w:t xml:space="preserve"> </w:t>
      </w:r>
    </w:p>
    <w:p w:rsidR="00387C8F" w:rsidRPr="00C329C8" w:rsidRDefault="00C329C8" w:rsidP="00126C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29C8">
        <w:rPr>
          <w:rFonts w:ascii="Times New Roman" w:hAnsi="Times New Roman"/>
          <w:sz w:val="24"/>
          <w:szCs w:val="24"/>
        </w:rPr>
        <w:t>Místnost</w:t>
      </w:r>
      <w:r w:rsidR="00387C8F">
        <w:rPr>
          <w:rFonts w:ascii="Times New Roman" w:hAnsi="Times New Roman"/>
          <w:sz w:val="24"/>
          <w:szCs w:val="24"/>
        </w:rPr>
        <w:t xml:space="preserve"> –</w:t>
      </w:r>
      <w:r w:rsidRPr="00C329C8">
        <w:rPr>
          <w:rFonts w:ascii="Times New Roman" w:hAnsi="Times New Roman"/>
          <w:sz w:val="24"/>
          <w:szCs w:val="24"/>
        </w:rPr>
        <w:t xml:space="preserve"> č</w:t>
      </w:r>
      <w:r w:rsidR="00387C8F">
        <w:rPr>
          <w:rFonts w:ascii="Times New Roman" w:hAnsi="Times New Roman"/>
          <w:sz w:val="24"/>
          <w:szCs w:val="24"/>
        </w:rPr>
        <w:t>íslo měřidla</w:t>
      </w:r>
      <w:r w:rsidRPr="00C329C8">
        <w:rPr>
          <w:rFonts w:ascii="Times New Roman" w:hAnsi="Times New Roman"/>
          <w:sz w:val="24"/>
          <w:szCs w:val="24"/>
        </w:rPr>
        <w:t>:</w:t>
      </w:r>
      <w:r w:rsidRPr="00C329C8">
        <w:rPr>
          <w:rFonts w:ascii="Times New Roman" w:hAnsi="Times New Roman"/>
          <w:sz w:val="24"/>
          <w:szCs w:val="24"/>
        </w:rPr>
        <w:tab/>
      </w:r>
      <w:r w:rsidRPr="00C329C8">
        <w:rPr>
          <w:rFonts w:ascii="Times New Roman" w:hAnsi="Times New Roman"/>
          <w:sz w:val="24"/>
          <w:szCs w:val="24"/>
        </w:rPr>
        <w:tab/>
      </w:r>
      <w:r w:rsidRPr="00C329C8">
        <w:rPr>
          <w:rFonts w:ascii="Times New Roman" w:hAnsi="Times New Roman"/>
          <w:sz w:val="24"/>
          <w:szCs w:val="24"/>
        </w:rPr>
        <w:tab/>
        <w:t>Stav měřidla:</w:t>
      </w:r>
    </w:p>
    <w:p w:rsidR="00C329C8" w:rsidRPr="00C329C8" w:rsidRDefault="00C329C8" w:rsidP="00126C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29C8">
        <w:rPr>
          <w:rFonts w:ascii="Times New Roman" w:hAnsi="Times New Roman"/>
          <w:sz w:val="24"/>
          <w:szCs w:val="24"/>
        </w:rPr>
        <w:t>1. ……………………………..</w:t>
      </w:r>
      <w:r w:rsidRPr="00C329C8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C329C8" w:rsidRPr="00C329C8" w:rsidRDefault="00C329C8" w:rsidP="00126C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29C8">
        <w:rPr>
          <w:rFonts w:ascii="Times New Roman" w:hAnsi="Times New Roman"/>
          <w:sz w:val="24"/>
          <w:szCs w:val="24"/>
        </w:rPr>
        <w:t>2. ……………………………..</w:t>
      </w:r>
      <w:r w:rsidRPr="00C329C8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C329C8" w:rsidRPr="00C329C8" w:rsidRDefault="00C329C8" w:rsidP="00126C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29C8">
        <w:rPr>
          <w:rFonts w:ascii="Times New Roman" w:hAnsi="Times New Roman"/>
          <w:sz w:val="24"/>
          <w:szCs w:val="24"/>
        </w:rPr>
        <w:t>3. ……………………………..</w:t>
      </w:r>
      <w:r w:rsidRPr="00C329C8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AF407E" w:rsidRPr="0092708E" w:rsidRDefault="00C329C8" w:rsidP="009270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29C8">
        <w:rPr>
          <w:rFonts w:ascii="Times New Roman" w:hAnsi="Times New Roman"/>
          <w:sz w:val="24"/>
          <w:szCs w:val="24"/>
        </w:rPr>
        <w:t>4. ……………………………..</w:t>
      </w:r>
      <w:r w:rsidRPr="00C329C8">
        <w:rPr>
          <w:rFonts w:ascii="Times New Roman" w:hAnsi="Times New Roman"/>
          <w:sz w:val="24"/>
          <w:szCs w:val="24"/>
        </w:rPr>
        <w:tab/>
        <w:t>………………………………………….</w:t>
      </w:r>
      <w:r w:rsidR="00470873">
        <w:rPr>
          <w:rFonts w:ascii="Times New Roman" w:hAnsi="Times New Roman"/>
          <w:sz w:val="24"/>
          <w:szCs w:val="24"/>
        </w:rPr>
        <w:tab/>
      </w:r>
    </w:p>
    <w:p w:rsidR="0092708E" w:rsidRDefault="0092708E" w:rsidP="00C329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C329C8" w:rsidRPr="00C329C8" w:rsidRDefault="00C329C8" w:rsidP="00C329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C329C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III. Závěrečná ustanovení</w:t>
      </w:r>
    </w:p>
    <w:p w:rsidR="0092708E" w:rsidRDefault="0092708E" w:rsidP="009270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Obě strany prohlašují, že při předání bytu došlo k překontrolování vybavení a stavu bytu a nebyly zjištěny žádné závady. Jedná-li se o družstevní byt, předávající a přebírající strany vzaly na vědomí, že po tomto předání nebudou uplatňovat vůči družstvu CÍL, stavební bytové družstvo ve Šlapanicích, žádné nároky z titulu neúplnosti zařízení bytu nebo jeho poškození.</w:t>
      </w:r>
    </w:p>
    <w:p w:rsidR="00C329C8" w:rsidRPr="00C329C8" w:rsidRDefault="00C329C8" w:rsidP="00C329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Strany po přečtení tohoto předávacího protokolu prohlašují, že souhlasí s jeho obsahem, a že došlo k předání výše zmíněných věcí, na důkaz čehož níže připojují své podpisy.</w:t>
      </w:r>
    </w:p>
    <w:p w:rsidR="00387C8F" w:rsidRPr="00B20209" w:rsidRDefault="00540153" w:rsidP="00AE3B25">
      <w:pPr>
        <w:spacing w:before="1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20209">
        <w:rPr>
          <w:rFonts w:ascii="Times New Roman" w:hAnsi="Times New Roman"/>
          <w:i/>
          <w:color w:val="000000" w:themeColor="text1"/>
          <w:sz w:val="24"/>
          <w:szCs w:val="24"/>
        </w:rPr>
        <w:t>Svým podpisem vyjadřujeme souhlas se shromažďováním, uchováním a zpracováním osobních údajů v souladu se zákonem č. 101/2000 Sb., ve znění pozdějších předpisů</w:t>
      </w:r>
      <w:r w:rsidR="00AE3B25" w:rsidRPr="00B20209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AE3B25" w:rsidRDefault="00AE3B25" w:rsidP="00AE3B25">
      <w:pPr>
        <w:spacing w:before="1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30C6" w:rsidRDefault="001430C6" w:rsidP="00AE3B25">
      <w:pPr>
        <w:spacing w:before="1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87C8F" w:rsidRDefault="00C329C8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V …………………… dne</w:t>
      </w:r>
      <w:r w:rsidR="0085588D">
        <w:rPr>
          <w:rFonts w:ascii="Times New Roman" w:eastAsia="Times New Roman" w:hAnsi="Times New Roman"/>
          <w:sz w:val="24"/>
          <w:szCs w:val="24"/>
          <w:lang w:eastAsia="cs-CZ"/>
        </w:rPr>
        <w:t>…………………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V …………………… dne</w:t>
      </w:r>
      <w:r w:rsidR="0085588D">
        <w:rPr>
          <w:rFonts w:ascii="Times New Roman" w:eastAsia="Times New Roman" w:hAnsi="Times New Roman"/>
          <w:sz w:val="24"/>
          <w:szCs w:val="24"/>
          <w:lang w:eastAsia="cs-CZ"/>
        </w:rPr>
        <w:t>………………</w:t>
      </w:r>
    </w:p>
    <w:p w:rsidR="00AC28E5" w:rsidRDefault="00AC28E5" w:rsidP="00517530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30C6" w:rsidRDefault="001430C6" w:rsidP="00517530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7530" w:rsidRDefault="00C329C8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 xml:space="preserve">Přebírající 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1753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1753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1753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1753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1753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17530" w:rsidRPr="00C329C8">
        <w:rPr>
          <w:rFonts w:ascii="Times New Roman" w:eastAsia="Times New Roman" w:hAnsi="Times New Roman"/>
          <w:sz w:val="24"/>
          <w:szCs w:val="24"/>
          <w:lang w:eastAsia="cs-CZ"/>
        </w:rPr>
        <w:t>Předávající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387C8F" w:rsidRDefault="00387C8F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……………………………………………</w:t>
      </w:r>
    </w:p>
    <w:p w:rsidR="0085588D" w:rsidRDefault="0085588D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podpis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podpis</w:t>
      </w:r>
    </w:p>
    <w:p w:rsidR="001430C6" w:rsidRDefault="001430C6" w:rsidP="00C329C8">
      <w:pPr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</w:pPr>
    </w:p>
    <w:p w:rsidR="00517530" w:rsidRDefault="00517530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/1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nehodící se škrtněte</w:t>
      </w:r>
    </w:p>
    <w:sectPr w:rsidR="00517530" w:rsidSect="00126C1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E6" w:rsidRDefault="002E7EE6" w:rsidP="008D1276">
      <w:pPr>
        <w:spacing w:after="0" w:line="240" w:lineRule="auto"/>
      </w:pPr>
      <w:r>
        <w:separator/>
      </w:r>
    </w:p>
  </w:endnote>
  <w:endnote w:type="continuationSeparator" w:id="0">
    <w:p w:rsidR="002E7EE6" w:rsidRDefault="002E7EE6" w:rsidP="008D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060172"/>
      <w:docPartObj>
        <w:docPartGallery w:val="Page Numbers (Bottom of Page)"/>
        <w:docPartUnique/>
      </w:docPartObj>
    </w:sdtPr>
    <w:sdtEndPr/>
    <w:sdtContent>
      <w:p w:rsidR="00C94B79" w:rsidRDefault="00AC0E8E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34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4B79" w:rsidRDefault="00C94B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E6" w:rsidRDefault="002E7EE6" w:rsidP="008D1276">
      <w:pPr>
        <w:spacing w:after="0" w:line="240" w:lineRule="auto"/>
      </w:pPr>
      <w:r>
        <w:separator/>
      </w:r>
    </w:p>
  </w:footnote>
  <w:footnote w:type="continuationSeparator" w:id="0">
    <w:p w:rsidR="002E7EE6" w:rsidRDefault="002E7EE6" w:rsidP="008D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1AFA9771C5F64F82B2FC0226390305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0153" w:rsidRDefault="00540153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CÍL, stavební bytové družstvo, Nádražní 249/1, 664 51 Šlapanice</w:t>
        </w:r>
      </w:p>
    </w:sdtContent>
  </w:sdt>
  <w:p w:rsidR="008D1276" w:rsidRDefault="008D12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9602F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spacing w:val="0"/>
        <w:position w:val="0"/>
        <w:sz w:val="24"/>
        <w:szCs w:val="20"/>
        <w:vertAlign w:val="baseline"/>
        <w:lang w:val="cs-CZ" w:eastAsia="cs-CZ" w:bidi="ar-SA"/>
      </w:rPr>
    </w:lvl>
  </w:abstractNum>
  <w:abstractNum w:abstractNumId="1" w15:restartNumberingAfterBreak="0">
    <w:nsid w:val="629D7906"/>
    <w:multiLevelType w:val="hybridMultilevel"/>
    <w:tmpl w:val="CA629D9A"/>
    <w:lvl w:ilvl="0" w:tplc="3DE6F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44286"/>
    <w:multiLevelType w:val="hybridMultilevel"/>
    <w:tmpl w:val="4B78C3A2"/>
    <w:lvl w:ilvl="0" w:tplc="CBEA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570C1"/>
    <w:multiLevelType w:val="hybridMultilevel"/>
    <w:tmpl w:val="8AFEA374"/>
    <w:lvl w:ilvl="0" w:tplc="0C3E2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9C8"/>
    <w:rsid w:val="00026C69"/>
    <w:rsid w:val="000F20C0"/>
    <w:rsid w:val="00115BEF"/>
    <w:rsid w:val="00126C14"/>
    <w:rsid w:val="001430C6"/>
    <w:rsid w:val="00196EE6"/>
    <w:rsid w:val="001C45DF"/>
    <w:rsid w:val="002E00C3"/>
    <w:rsid w:val="002E7EE6"/>
    <w:rsid w:val="002F7C75"/>
    <w:rsid w:val="00387C8F"/>
    <w:rsid w:val="003A5553"/>
    <w:rsid w:val="003D4DC4"/>
    <w:rsid w:val="0040349A"/>
    <w:rsid w:val="00470873"/>
    <w:rsid w:val="004D0E75"/>
    <w:rsid w:val="00514D8F"/>
    <w:rsid w:val="00517530"/>
    <w:rsid w:val="00524DB3"/>
    <w:rsid w:val="00540153"/>
    <w:rsid w:val="00553320"/>
    <w:rsid w:val="005655FB"/>
    <w:rsid w:val="005A6CDC"/>
    <w:rsid w:val="0061482E"/>
    <w:rsid w:val="00674BBB"/>
    <w:rsid w:val="00766FBD"/>
    <w:rsid w:val="00797FB7"/>
    <w:rsid w:val="0085588D"/>
    <w:rsid w:val="008D1276"/>
    <w:rsid w:val="0092708E"/>
    <w:rsid w:val="00A42B01"/>
    <w:rsid w:val="00A70FFA"/>
    <w:rsid w:val="00A728D4"/>
    <w:rsid w:val="00A7794B"/>
    <w:rsid w:val="00AC0E8E"/>
    <w:rsid w:val="00AC28E5"/>
    <w:rsid w:val="00AD1F8C"/>
    <w:rsid w:val="00AE3B25"/>
    <w:rsid w:val="00AF407E"/>
    <w:rsid w:val="00AF75F7"/>
    <w:rsid w:val="00B20209"/>
    <w:rsid w:val="00B3656F"/>
    <w:rsid w:val="00B43578"/>
    <w:rsid w:val="00B7626A"/>
    <w:rsid w:val="00BB18D6"/>
    <w:rsid w:val="00BF0A4E"/>
    <w:rsid w:val="00C11A88"/>
    <w:rsid w:val="00C329C8"/>
    <w:rsid w:val="00C94B79"/>
    <w:rsid w:val="00CA337F"/>
    <w:rsid w:val="00DD49B3"/>
    <w:rsid w:val="00EC709E"/>
    <w:rsid w:val="00F928F6"/>
    <w:rsid w:val="00FC0B19"/>
    <w:rsid w:val="00FC60F6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E5367-19E8-449B-A018-7D0FD7A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EE6"/>
    <w:pPr>
      <w:spacing w:after="160" w:line="259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C32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C329C8"/>
    <w:rPr>
      <w:rFonts w:ascii="Times New Roman" w:eastAsia="Times New Roman" w:hAnsi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C32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329C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D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27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D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27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276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66FBD"/>
    <w:pPr>
      <w:ind w:left="720"/>
      <w:contextualSpacing/>
    </w:pPr>
  </w:style>
  <w:style w:type="character" w:customStyle="1" w:styleId="WW8Num3z7">
    <w:name w:val="WW8Num3z7"/>
    <w:rsid w:val="00FC60F6"/>
  </w:style>
  <w:style w:type="paragraph" w:styleId="Zkladntext">
    <w:name w:val="Body Text"/>
    <w:basedOn w:val="Normln"/>
    <w:link w:val="ZkladntextChar"/>
    <w:rsid w:val="00FC60F6"/>
    <w:pPr>
      <w:widowControl w:val="0"/>
      <w:suppressAutoHyphens/>
      <w:spacing w:after="0" w:line="288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C60F6"/>
    <w:rPr>
      <w:rFonts w:ascii="Times New Roman" w:eastAsia="Times New Roman" w:hAnsi="Times New Roman"/>
      <w:sz w:val="24"/>
    </w:rPr>
  </w:style>
  <w:style w:type="paragraph" w:customStyle="1" w:styleId="Odstavec">
    <w:name w:val="Odstavec"/>
    <w:basedOn w:val="Normln"/>
    <w:rsid w:val="0092708E"/>
    <w:pPr>
      <w:widowControl w:val="0"/>
      <w:suppressAutoHyphens/>
      <w:spacing w:after="115" w:line="288" w:lineRule="auto"/>
      <w:ind w:firstLine="480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FA9771C5F64F82B2FC0226390305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2F65C-0D96-4F87-9E24-0960190B109D}"/>
      </w:docPartPr>
      <w:docPartBody>
        <w:p w:rsidR="007D2442" w:rsidRDefault="00135A2B" w:rsidP="00135A2B">
          <w:pPr>
            <w:pStyle w:val="1AFA9771C5F64F82B2FC0226390305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32CE"/>
    <w:rsid w:val="00135A2B"/>
    <w:rsid w:val="004232CE"/>
    <w:rsid w:val="00476D19"/>
    <w:rsid w:val="004B5DCF"/>
    <w:rsid w:val="004F21AD"/>
    <w:rsid w:val="00646BB4"/>
    <w:rsid w:val="006F4AA3"/>
    <w:rsid w:val="007D2442"/>
    <w:rsid w:val="008326EE"/>
    <w:rsid w:val="00A65DD8"/>
    <w:rsid w:val="00A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EFF6C66CFBD4D23AE255702D3225594">
    <w:name w:val="6EFF6C66CFBD4D23AE255702D3225594"/>
    <w:rsid w:val="004232CE"/>
  </w:style>
  <w:style w:type="paragraph" w:customStyle="1" w:styleId="1AFA9771C5F64F82B2FC0226390305AF">
    <w:name w:val="1AFA9771C5F64F82B2FC0226390305AF"/>
    <w:rsid w:val="00135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CÍL, stavební bytové družstvo, Nádražní 249/1, 664 51 Šlapanice</vt:lpstr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CÍL, stavební bytové družstvo, Nádražní 249/1, 664 51 Šlapanice</dc:title>
  <dc:creator>Zaklasnikova Jitka</dc:creator>
  <cp:lastModifiedBy>J Zakl</cp:lastModifiedBy>
  <cp:revision>2</cp:revision>
  <cp:lastPrinted>2023-06-02T08:10:00Z</cp:lastPrinted>
  <dcterms:created xsi:type="dcterms:W3CDTF">2023-07-14T06:06:00Z</dcterms:created>
  <dcterms:modified xsi:type="dcterms:W3CDTF">2023-07-14T06:06:00Z</dcterms:modified>
</cp:coreProperties>
</file>