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D2E" w:rsidRDefault="00202D2E" w:rsidP="00202D2E">
      <w:pPr>
        <w:pStyle w:val="Zkladntext1"/>
        <w:jc w:val="both"/>
        <w:rPr>
          <w:sz w:val="28"/>
        </w:rPr>
      </w:pPr>
    </w:p>
    <w:p w:rsidR="00202D2E" w:rsidRDefault="00202D2E" w:rsidP="00202D2E">
      <w:pPr>
        <w:pStyle w:val="Zkladntext1"/>
        <w:jc w:val="both"/>
        <w:rPr>
          <w:sz w:val="28"/>
        </w:rPr>
      </w:pPr>
    </w:p>
    <w:p w:rsidR="00391D5B" w:rsidRDefault="00391D5B">
      <w:pPr>
        <w:pStyle w:val="Zkladntext1"/>
        <w:jc w:val="center"/>
        <w:rPr>
          <w:b/>
          <w:sz w:val="28"/>
        </w:rPr>
      </w:pPr>
      <w:r>
        <w:rPr>
          <w:b/>
          <w:sz w:val="28"/>
        </w:rPr>
        <w:t>Žádost o rozúčtování</w:t>
      </w:r>
    </w:p>
    <w:p w:rsidR="00391D5B" w:rsidRDefault="00391D5B">
      <w:pPr>
        <w:pStyle w:val="Zkladntext1"/>
        <w:jc w:val="center"/>
      </w:pPr>
    </w:p>
    <w:p w:rsidR="00391D5B" w:rsidRDefault="00391D5B">
      <w:pPr>
        <w:pStyle w:val="Zkladntext1"/>
      </w:pPr>
    </w:p>
    <w:p w:rsidR="00391D5B" w:rsidRDefault="00391D5B">
      <w:pPr>
        <w:pStyle w:val="Zkladntext1"/>
        <w:rPr>
          <w:sz w:val="28"/>
        </w:rPr>
      </w:pPr>
    </w:p>
    <w:p w:rsidR="001720AB" w:rsidRDefault="00391D5B" w:rsidP="00B15AEA">
      <w:pPr>
        <w:pStyle w:val="Odstavec"/>
        <w:ind w:firstLine="0"/>
        <w:jc w:val="left"/>
        <w:rPr>
          <w:szCs w:val="24"/>
        </w:rPr>
      </w:pPr>
      <w:r w:rsidRPr="003B3E46">
        <w:rPr>
          <w:szCs w:val="24"/>
        </w:rPr>
        <w:t xml:space="preserve">Žádáme </w:t>
      </w:r>
      <w:r w:rsidR="009F753B" w:rsidRPr="003B3E46">
        <w:rPr>
          <w:szCs w:val="24"/>
        </w:rPr>
        <w:t>tímto o rozúčtování</w:t>
      </w:r>
      <w:r w:rsidRPr="003B3E46">
        <w:rPr>
          <w:szCs w:val="24"/>
        </w:rPr>
        <w:t xml:space="preserve"> plnění poskytovaných s užíváním bytu </w:t>
      </w:r>
      <w:proofErr w:type="gramStart"/>
      <w:r w:rsidRPr="003B3E46">
        <w:rPr>
          <w:szCs w:val="24"/>
        </w:rPr>
        <w:t xml:space="preserve">č. .........  </w:t>
      </w:r>
      <w:r w:rsidR="003B3E46" w:rsidRPr="003B3E46">
        <w:rPr>
          <w:szCs w:val="24"/>
        </w:rPr>
        <w:t>na</w:t>
      </w:r>
      <w:proofErr w:type="gramEnd"/>
      <w:r w:rsidR="003B3E46" w:rsidRPr="003B3E46">
        <w:rPr>
          <w:szCs w:val="24"/>
        </w:rPr>
        <w:t xml:space="preserve"> adrese: </w:t>
      </w:r>
    </w:p>
    <w:p w:rsidR="003B3E46" w:rsidRPr="003B3E46" w:rsidRDefault="00391D5B" w:rsidP="00B15AEA">
      <w:pPr>
        <w:pStyle w:val="Odstavec"/>
        <w:ind w:firstLine="0"/>
        <w:jc w:val="left"/>
        <w:rPr>
          <w:szCs w:val="24"/>
        </w:rPr>
      </w:pPr>
      <w:r w:rsidRPr="003B3E46">
        <w:rPr>
          <w:szCs w:val="24"/>
        </w:rPr>
        <w:t>................</w:t>
      </w:r>
      <w:r w:rsidR="00B15AEA" w:rsidRPr="003B3E46">
        <w:rPr>
          <w:szCs w:val="24"/>
        </w:rPr>
        <w:t>...................</w:t>
      </w:r>
      <w:r w:rsidRPr="003B3E46">
        <w:rPr>
          <w:szCs w:val="24"/>
        </w:rPr>
        <w:t>..........................................</w:t>
      </w:r>
      <w:r w:rsidR="00416CC0">
        <w:rPr>
          <w:szCs w:val="24"/>
        </w:rPr>
        <w:t>............................................................</w:t>
      </w:r>
      <w:r w:rsidRPr="003B3E46">
        <w:rPr>
          <w:szCs w:val="24"/>
        </w:rPr>
        <w:t xml:space="preserve">.... </w:t>
      </w:r>
    </w:p>
    <w:p w:rsidR="003B3E46" w:rsidRDefault="00391D5B" w:rsidP="003B3E46">
      <w:pPr>
        <w:pStyle w:val="Odstavec"/>
        <w:spacing w:after="0"/>
        <w:ind w:firstLine="0"/>
        <w:jc w:val="left"/>
        <w:rPr>
          <w:szCs w:val="24"/>
        </w:rPr>
      </w:pPr>
      <w:r w:rsidRPr="003B3E46">
        <w:rPr>
          <w:szCs w:val="24"/>
        </w:rPr>
        <w:t>za rok 20</w:t>
      </w:r>
      <w:r w:rsidR="003B3E46" w:rsidRPr="003B3E46">
        <w:rPr>
          <w:szCs w:val="24"/>
        </w:rPr>
        <w:t>…</w:t>
      </w:r>
      <w:r w:rsidRPr="003B3E46">
        <w:rPr>
          <w:szCs w:val="24"/>
        </w:rPr>
        <w:t xml:space="preserve">..., a to k datu poslední platby nájemného předávajícím, </w:t>
      </w:r>
      <w:proofErr w:type="gramStart"/>
      <w:r w:rsidRPr="003B3E46">
        <w:rPr>
          <w:szCs w:val="24"/>
        </w:rPr>
        <w:t>t.j.</w:t>
      </w:r>
      <w:proofErr w:type="gramEnd"/>
      <w:r w:rsidRPr="003B3E46">
        <w:rPr>
          <w:szCs w:val="24"/>
        </w:rPr>
        <w:t xml:space="preserve"> ...........</w:t>
      </w:r>
      <w:r w:rsidR="003B3E46">
        <w:rPr>
          <w:szCs w:val="24"/>
        </w:rPr>
        <w:t>...</w:t>
      </w:r>
      <w:r w:rsidRPr="003B3E46">
        <w:rPr>
          <w:szCs w:val="24"/>
        </w:rPr>
        <w:t>..</w:t>
      </w:r>
      <w:r w:rsidR="003B3E46" w:rsidRPr="003B3E46">
        <w:rPr>
          <w:szCs w:val="24"/>
        </w:rPr>
        <w:t>.</w:t>
      </w:r>
      <w:r w:rsidRPr="003B3E46">
        <w:rPr>
          <w:szCs w:val="24"/>
        </w:rPr>
        <w:t>..........</w:t>
      </w:r>
    </w:p>
    <w:p w:rsidR="00391D5B" w:rsidRPr="003B3E46" w:rsidRDefault="00391D5B" w:rsidP="00B15AEA">
      <w:pPr>
        <w:pStyle w:val="Odstavec"/>
        <w:ind w:firstLine="0"/>
        <w:jc w:val="left"/>
        <w:rPr>
          <w:szCs w:val="24"/>
        </w:rPr>
      </w:pPr>
      <w:r w:rsidRPr="003B3E46">
        <w:rPr>
          <w:szCs w:val="24"/>
        </w:rPr>
        <w:t xml:space="preserve">(dle předávacího </w:t>
      </w:r>
      <w:r w:rsidR="009F753B" w:rsidRPr="003B3E46">
        <w:rPr>
          <w:szCs w:val="24"/>
        </w:rPr>
        <w:t>protokolu) dle</w:t>
      </w:r>
      <w:r w:rsidRPr="003B3E46">
        <w:rPr>
          <w:szCs w:val="24"/>
        </w:rPr>
        <w:t xml:space="preserve"> stavů měřidel uvedených na předávacím protokolu.</w:t>
      </w:r>
    </w:p>
    <w:p w:rsidR="00412312" w:rsidRPr="003B3E46" w:rsidRDefault="00B15AEA" w:rsidP="00B15AEA">
      <w:pPr>
        <w:pStyle w:val="Odstavec"/>
        <w:ind w:firstLine="0"/>
        <w:jc w:val="left"/>
        <w:rPr>
          <w:szCs w:val="24"/>
          <w:vertAlign w:val="superscript"/>
        </w:rPr>
      </w:pPr>
      <w:r w:rsidRPr="003B3E46">
        <w:rPr>
          <w:szCs w:val="24"/>
        </w:rPr>
        <w:t xml:space="preserve">Předávající </w:t>
      </w:r>
      <w:r w:rsidR="00416CC0">
        <w:rPr>
          <w:szCs w:val="24"/>
        </w:rPr>
        <w:t xml:space="preserve">bytu </w:t>
      </w:r>
      <w:r w:rsidRPr="003B3E46">
        <w:rPr>
          <w:szCs w:val="24"/>
        </w:rPr>
        <w:t>žádá p</w:t>
      </w:r>
      <w:r w:rsidR="00391D5B" w:rsidRPr="003B3E46">
        <w:rPr>
          <w:szCs w:val="24"/>
        </w:rPr>
        <w:t xml:space="preserve">řípadné přeplatky poslat </w:t>
      </w:r>
      <w:r w:rsidR="00412312" w:rsidRPr="003B3E46">
        <w:rPr>
          <w:szCs w:val="24"/>
        </w:rPr>
        <w:t>-</w:t>
      </w:r>
      <w:r w:rsidR="00412312" w:rsidRPr="003B3E46">
        <w:rPr>
          <w:szCs w:val="24"/>
        </w:rPr>
        <w:tab/>
      </w:r>
      <w:r w:rsidR="00391D5B" w:rsidRPr="003B3E46">
        <w:rPr>
          <w:szCs w:val="24"/>
        </w:rPr>
        <w:t>na uveden</w:t>
      </w:r>
      <w:r w:rsidRPr="003B3E46">
        <w:rPr>
          <w:szCs w:val="24"/>
        </w:rPr>
        <w:t>ou adresu</w:t>
      </w:r>
      <w:r w:rsidR="00412312" w:rsidRPr="003B3E46">
        <w:rPr>
          <w:szCs w:val="24"/>
        </w:rPr>
        <w:t xml:space="preserve"> </w:t>
      </w:r>
      <w:r w:rsidR="007F055B" w:rsidRPr="003B3E46">
        <w:rPr>
          <w:szCs w:val="24"/>
          <w:vertAlign w:val="superscript"/>
        </w:rPr>
        <w:t>/1</w:t>
      </w:r>
    </w:p>
    <w:p w:rsidR="00391D5B" w:rsidRPr="003B3E46" w:rsidRDefault="00416CC0" w:rsidP="003B3E46">
      <w:pPr>
        <w:pStyle w:val="Odstavec"/>
        <w:ind w:left="3600" w:firstLine="720"/>
        <w:jc w:val="left"/>
        <w:rPr>
          <w:szCs w:val="24"/>
          <w:vertAlign w:val="superscript"/>
        </w:rPr>
      </w:pPr>
      <w:r>
        <w:rPr>
          <w:szCs w:val="24"/>
        </w:rPr>
        <w:t xml:space="preserve">            </w:t>
      </w:r>
      <w:r w:rsidR="00412312" w:rsidRPr="003B3E46">
        <w:rPr>
          <w:szCs w:val="24"/>
        </w:rPr>
        <w:t>n</w:t>
      </w:r>
      <w:r w:rsidR="00B15AEA" w:rsidRPr="003B3E46">
        <w:rPr>
          <w:szCs w:val="24"/>
        </w:rPr>
        <w:t xml:space="preserve">a </w:t>
      </w:r>
      <w:r w:rsidR="00412312" w:rsidRPr="003B3E46">
        <w:rPr>
          <w:szCs w:val="24"/>
        </w:rPr>
        <w:t xml:space="preserve">uvedený bankovní účet </w:t>
      </w:r>
      <w:r w:rsidR="007F055B" w:rsidRPr="003B3E46">
        <w:rPr>
          <w:szCs w:val="24"/>
          <w:vertAlign w:val="superscript"/>
        </w:rPr>
        <w:t>/1</w:t>
      </w:r>
    </w:p>
    <w:p w:rsidR="00B15AEA" w:rsidRPr="003B3E46" w:rsidRDefault="00B15AEA" w:rsidP="00B15AEA">
      <w:pPr>
        <w:pStyle w:val="Odstavec"/>
        <w:ind w:firstLine="0"/>
        <w:jc w:val="left"/>
        <w:rPr>
          <w:szCs w:val="24"/>
        </w:rPr>
      </w:pPr>
      <w:r w:rsidRPr="003B3E46">
        <w:rPr>
          <w:szCs w:val="24"/>
        </w:rPr>
        <w:t>Předávající se zavazuje případný nedoplatek uhradit nejpozději do 31. 5. 20</w:t>
      </w:r>
      <w:r w:rsidR="001720AB">
        <w:rPr>
          <w:szCs w:val="24"/>
        </w:rPr>
        <w:t>.</w:t>
      </w:r>
      <w:r w:rsidRPr="003B3E46">
        <w:rPr>
          <w:szCs w:val="24"/>
        </w:rPr>
        <w:t>….</w:t>
      </w:r>
    </w:p>
    <w:p w:rsidR="00803E93" w:rsidRPr="003B3E46" w:rsidRDefault="00803E93" w:rsidP="00803E93">
      <w:pPr>
        <w:pStyle w:val="Zkladntext1"/>
        <w:rPr>
          <w:szCs w:val="24"/>
        </w:rPr>
      </w:pPr>
    </w:p>
    <w:p w:rsidR="00391D5B" w:rsidRPr="003B3E46" w:rsidRDefault="009F753B" w:rsidP="00803E93">
      <w:pPr>
        <w:pStyle w:val="Zkladntext1"/>
        <w:rPr>
          <w:szCs w:val="24"/>
        </w:rPr>
      </w:pPr>
      <w:r>
        <w:rPr>
          <w:szCs w:val="24"/>
        </w:rPr>
        <w:t xml:space="preserve">Poplatek ve výši 500 Kč dle platného sazebníku byl uhrazen </w:t>
      </w:r>
      <w:r w:rsidR="00E25B42" w:rsidRPr="0092708E">
        <w:rPr>
          <w:bCs/>
          <w:szCs w:val="24"/>
        </w:rPr>
        <w:t xml:space="preserve">na účet </w:t>
      </w:r>
      <w:r w:rsidR="00E25B42">
        <w:rPr>
          <w:bCs/>
          <w:szCs w:val="24"/>
        </w:rPr>
        <w:t xml:space="preserve">SBD </w:t>
      </w:r>
      <w:r w:rsidR="00E25B42">
        <w:rPr>
          <w:bCs/>
          <w:szCs w:val="24"/>
        </w:rPr>
        <w:br/>
      </w:r>
      <w:r w:rsidR="00E25B42">
        <w:rPr>
          <w:bCs/>
          <w:szCs w:val="24"/>
        </w:rPr>
        <w:t xml:space="preserve">č.: 525 628 9349/0800, </w:t>
      </w:r>
      <w:proofErr w:type="spellStart"/>
      <w:proofErr w:type="gramStart"/>
      <w:r w:rsidR="00E25B42">
        <w:rPr>
          <w:bCs/>
          <w:szCs w:val="24"/>
        </w:rPr>
        <w:t>v.s</w:t>
      </w:r>
      <w:proofErr w:type="spellEnd"/>
      <w:r w:rsidR="00E25B42">
        <w:rPr>
          <w:bCs/>
          <w:szCs w:val="24"/>
        </w:rPr>
        <w:t>.</w:t>
      </w:r>
      <w:proofErr w:type="gramEnd"/>
      <w:r w:rsidR="00E25B42">
        <w:rPr>
          <w:bCs/>
          <w:szCs w:val="24"/>
        </w:rPr>
        <w:t xml:space="preserve"> 6011/</w:t>
      </w:r>
      <w:r w:rsidR="00E25B42" w:rsidRPr="0092708E">
        <w:rPr>
          <w:bCs/>
          <w:szCs w:val="24"/>
        </w:rPr>
        <w:t>do pokladny družstva</w:t>
      </w:r>
      <w:r w:rsidR="00E25B42">
        <w:rPr>
          <w:bCs/>
          <w:szCs w:val="24"/>
        </w:rPr>
        <w:t>/</w:t>
      </w:r>
      <w:r w:rsidR="00E25B42">
        <w:rPr>
          <w:i/>
          <w:sz w:val="22"/>
          <w:szCs w:val="22"/>
          <w:vertAlign w:val="superscript"/>
        </w:rPr>
        <w:t xml:space="preserve">/1 </w:t>
      </w:r>
      <w:bookmarkStart w:id="0" w:name="_GoBack"/>
      <w:bookmarkEnd w:id="0"/>
      <w:r w:rsidR="00E25B42">
        <w:rPr>
          <w:bCs/>
          <w:szCs w:val="24"/>
        </w:rPr>
        <w:t xml:space="preserve"> dne ……………</w:t>
      </w:r>
      <w:r w:rsidR="00803E93" w:rsidRPr="003B3E46">
        <w:rPr>
          <w:szCs w:val="24"/>
        </w:rPr>
        <w:tab/>
      </w:r>
      <w:r w:rsidR="00803E93" w:rsidRPr="003B3E46">
        <w:rPr>
          <w:szCs w:val="24"/>
        </w:rPr>
        <w:tab/>
      </w:r>
      <w:r w:rsidR="00803E93" w:rsidRPr="003B3E46">
        <w:rPr>
          <w:szCs w:val="24"/>
        </w:rPr>
        <w:tab/>
      </w:r>
      <w:r w:rsidR="00803E93" w:rsidRPr="003B3E46">
        <w:rPr>
          <w:szCs w:val="24"/>
        </w:rPr>
        <w:tab/>
      </w:r>
      <w:r w:rsidR="00803E93" w:rsidRPr="003B3E46">
        <w:rPr>
          <w:szCs w:val="24"/>
        </w:rPr>
        <w:tab/>
        <w:t xml:space="preserve"> </w:t>
      </w:r>
    </w:p>
    <w:p w:rsidR="00391D5B" w:rsidRDefault="00391D5B">
      <w:pPr>
        <w:pStyle w:val="Odstavec"/>
      </w:pPr>
    </w:p>
    <w:p w:rsidR="00391D5B" w:rsidRPr="00803E93" w:rsidRDefault="00803E93" w:rsidP="00803E93">
      <w:pPr>
        <w:pStyle w:val="Zkladntext1"/>
        <w:spacing w:line="480" w:lineRule="auto"/>
      </w:pPr>
      <w:proofErr w:type="gramStart"/>
      <w:r>
        <w:t xml:space="preserve">Jméno </w:t>
      </w:r>
      <w:r w:rsidR="00391D5B" w:rsidRPr="00803E93">
        <w:t>........................</w:t>
      </w:r>
      <w:r>
        <w:t>...............</w:t>
      </w:r>
      <w:r w:rsidR="00416CC0">
        <w:t>................</w:t>
      </w:r>
      <w:r>
        <w:t>............</w:t>
      </w:r>
      <w:r w:rsidR="00416CC0">
        <w:t>.</w:t>
      </w:r>
      <w:r>
        <w:t>....</w:t>
      </w:r>
      <w:proofErr w:type="gramEnd"/>
      <w:r>
        <w:tab/>
      </w:r>
      <w:r w:rsidR="004A66CC">
        <w:tab/>
      </w:r>
      <w:r w:rsidR="004A66CC">
        <w:tab/>
      </w:r>
    </w:p>
    <w:p w:rsidR="006D7609" w:rsidRDefault="00416CC0" w:rsidP="00803E93">
      <w:pPr>
        <w:pStyle w:val="Zkladntext1"/>
        <w:spacing w:line="480" w:lineRule="auto"/>
      </w:pPr>
      <w:r>
        <w:t>Nová adresa……………………………….…….</w:t>
      </w:r>
      <w:proofErr w:type="gramStart"/>
      <w:r>
        <w:t>…..</w:t>
      </w:r>
      <w:proofErr w:type="gramEnd"/>
      <w:r w:rsidR="006D7609">
        <w:tab/>
      </w:r>
      <w:r w:rsidR="006D7609">
        <w:tab/>
      </w:r>
    </w:p>
    <w:p w:rsidR="004A66CC" w:rsidRDefault="00803E93" w:rsidP="00803E93">
      <w:pPr>
        <w:pStyle w:val="Zkladntext1"/>
        <w:spacing w:line="480" w:lineRule="auto"/>
      </w:pPr>
      <w:proofErr w:type="gramStart"/>
      <w:r>
        <w:t xml:space="preserve">Telefon </w:t>
      </w:r>
      <w:r w:rsidR="00391D5B" w:rsidRPr="00803E93">
        <w:t>......................................</w:t>
      </w:r>
      <w:r w:rsidR="00416CC0">
        <w:t>................</w:t>
      </w:r>
      <w:r w:rsidR="00391D5B" w:rsidRPr="00803E93">
        <w:t>......</w:t>
      </w:r>
      <w:r w:rsidR="00416CC0">
        <w:t>.</w:t>
      </w:r>
      <w:r w:rsidR="00391D5B" w:rsidRPr="00803E93">
        <w:t>.........</w:t>
      </w:r>
      <w:proofErr w:type="gramEnd"/>
      <w:r w:rsidR="00391D5B" w:rsidRPr="00803E93">
        <w:tab/>
      </w:r>
      <w:r w:rsidR="00391D5B" w:rsidRPr="00803E93">
        <w:tab/>
      </w:r>
      <w:r w:rsidR="00391D5B" w:rsidRPr="00803E93">
        <w:tab/>
      </w:r>
    </w:p>
    <w:p w:rsidR="00391D5B" w:rsidRDefault="00803E93" w:rsidP="00803E93">
      <w:pPr>
        <w:pStyle w:val="Zkladntext1"/>
        <w:spacing w:line="480" w:lineRule="auto"/>
      </w:pPr>
      <w:proofErr w:type="gramStart"/>
      <w:r>
        <w:t xml:space="preserve">E-mail </w:t>
      </w:r>
      <w:r w:rsidR="00391D5B" w:rsidRPr="00803E93">
        <w:t>.................................................</w:t>
      </w:r>
      <w:r w:rsidR="00416CC0">
        <w:t>..................</w:t>
      </w:r>
      <w:r w:rsidR="00391D5B" w:rsidRPr="00803E93">
        <w:t>.....</w:t>
      </w:r>
      <w:proofErr w:type="gramEnd"/>
      <w:r w:rsidR="00391D5B" w:rsidRPr="00803E93">
        <w:tab/>
      </w:r>
      <w:r w:rsidR="00391D5B" w:rsidRPr="00803E93">
        <w:tab/>
      </w:r>
      <w:r w:rsidR="00391D5B" w:rsidRPr="00803E93">
        <w:tab/>
      </w:r>
    </w:p>
    <w:p w:rsidR="00391D5B" w:rsidRPr="00803E93" w:rsidRDefault="00803E93" w:rsidP="00803E93">
      <w:pPr>
        <w:pStyle w:val="Zkladntext1"/>
        <w:spacing w:line="480" w:lineRule="auto"/>
        <w:rPr>
          <w:szCs w:val="24"/>
        </w:rPr>
      </w:pPr>
      <w:r>
        <w:rPr>
          <w:szCs w:val="24"/>
        </w:rPr>
        <w:t>Účet……………………………………</w:t>
      </w:r>
      <w:r w:rsidR="00416CC0">
        <w:rPr>
          <w:szCs w:val="24"/>
        </w:rPr>
        <w:t>.…….…</w:t>
      </w:r>
      <w:proofErr w:type="gramStart"/>
      <w:r w:rsidR="00416CC0">
        <w:rPr>
          <w:szCs w:val="24"/>
        </w:rPr>
        <w:t>….</w:t>
      </w:r>
      <w:r>
        <w:rPr>
          <w:szCs w:val="24"/>
        </w:rPr>
        <w:t>.</w:t>
      </w:r>
      <w:proofErr w:type="gramEnd"/>
    </w:p>
    <w:p w:rsidR="001720AB" w:rsidRPr="00416CC0" w:rsidRDefault="001720AB" w:rsidP="001720AB">
      <w:pPr>
        <w:spacing w:before="160"/>
        <w:jc w:val="both"/>
        <w:rPr>
          <w:b/>
          <w:bCs/>
          <w:i/>
          <w:color w:val="000000" w:themeColor="text1"/>
          <w:sz w:val="22"/>
          <w:szCs w:val="22"/>
        </w:rPr>
      </w:pPr>
      <w:r w:rsidRPr="00416CC0">
        <w:rPr>
          <w:i/>
          <w:color w:val="000000" w:themeColor="text1"/>
          <w:sz w:val="22"/>
          <w:szCs w:val="22"/>
        </w:rPr>
        <w:t>Svým podpisem vyjadřuji souhlas se shromažďováním, uchováním a zpracováním osobních údajů v souladu se zákonem č. 101/2000 Sb., o ochraně osobních údajů a</w:t>
      </w:r>
      <w:r w:rsidR="009F753B">
        <w:rPr>
          <w:i/>
          <w:color w:val="000000" w:themeColor="text1"/>
          <w:sz w:val="22"/>
          <w:szCs w:val="22"/>
        </w:rPr>
        <w:t xml:space="preserve"> </w:t>
      </w:r>
      <w:r w:rsidRPr="00416CC0">
        <w:rPr>
          <w:i/>
          <w:color w:val="000000" w:themeColor="text1"/>
          <w:sz w:val="22"/>
          <w:szCs w:val="22"/>
        </w:rPr>
        <w:t>ve znění pozdějších předpisů.</w:t>
      </w:r>
    </w:p>
    <w:p w:rsidR="00391D5B" w:rsidRPr="00416CC0" w:rsidRDefault="00391D5B">
      <w:pPr>
        <w:pStyle w:val="Zkladntext1"/>
        <w:rPr>
          <w:sz w:val="22"/>
          <w:szCs w:val="22"/>
        </w:rPr>
      </w:pPr>
    </w:p>
    <w:p w:rsidR="00391D5B" w:rsidRPr="00416CC0" w:rsidRDefault="00391D5B">
      <w:pPr>
        <w:pStyle w:val="Zkladntext1"/>
        <w:rPr>
          <w:sz w:val="22"/>
          <w:szCs w:val="22"/>
        </w:rPr>
      </w:pPr>
    </w:p>
    <w:p w:rsidR="00803E93" w:rsidRDefault="00803E93">
      <w:pPr>
        <w:pStyle w:val="Zkladntext1"/>
      </w:pPr>
    </w:p>
    <w:p w:rsidR="00803E93" w:rsidRDefault="00391D5B" w:rsidP="004A66CC">
      <w:pPr>
        <w:pStyle w:val="Zkladntext1"/>
        <w:ind w:left="3600" w:firstLine="720"/>
      </w:pPr>
      <w:r>
        <w:t>................................................</w:t>
      </w:r>
      <w:r w:rsidR="00803E93">
        <w:t>............</w:t>
      </w:r>
      <w:r>
        <w:t>.......</w:t>
      </w:r>
      <w:r>
        <w:tab/>
      </w:r>
    </w:p>
    <w:p w:rsidR="00391D5B" w:rsidRDefault="00803E93" w:rsidP="004A66CC">
      <w:pPr>
        <w:pStyle w:val="Zkladntext1"/>
        <w:ind w:left="5040" w:firstLine="720"/>
        <w:rPr>
          <w:sz w:val="28"/>
        </w:rPr>
      </w:pPr>
      <w:r>
        <w:t>podpis</w:t>
      </w:r>
      <w:r w:rsidR="00391D5B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</w:t>
      </w:r>
      <w:r w:rsidR="00391D5B">
        <w:rPr>
          <w:sz w:val="28"/>
        </w:rPr>
        <w:tab/>
      </w:r>
      <w:r w:rsidR="00391D5B">
        <w:rPr>
          <w:sz w:val="28"/>
        </w:rPr>
        <w:tab/>
      </w:r>
    </w:p>
    <w:p w:rsidR="00BB618B" w:rsidRDefault="00BB618B">
      <w:pPr>
        <w:pStyle w:val="Zkladntext1"/>
      </w:pPr>
    </w:p>
    <w:p w:rsidR="00391D5B" w:rsidRDefault="00391D5B">
      <w:pPr>
        <w:pStyle w:val="Zkladntext1"/>
      </w:pPr>
    </w:p>
    <w:p w:rsidR="00391D5B" w:rsidRPr="00803E93" w:rsidRDefault="00391D5B">
      <w:pPr>
        <w:pStyle w:val="Zkladntext1"/>
        <w:rPr>
          <w:szCs w:val="24"/>
        </w:rPr>
      </w:pPr>
      <w:r w:rsidRPr="00803E93">
        <w:rPr>
          <w:szCs w:val="24"/>
        </w:rPr>
        <w:t xml:space="preserve">V </w:t>
      </w:r>
      <w:r w:rsidR="00202D2E" w:rsidRPr="00803E93">
        <w:rPr>
          <w:szCs w:val="24"/>
        </w:rPr>
        <w:t>………………</w:t>
      </w:r>
      <w:proofErr w:type="gramStart"/>
      <w:r w:rsidR="0059484C">
        <w:rPr>
          <w:szCs w:val="24"/>
        </w:rPr>
        <w:t>…..</w:t>
      </w:r>
      <w:r w:rsidR="00202D2E" w:rsidRPr="00803E93">
        <w:rPr>
          <w:szCs w:val="24"/>
        </w:rPr>
        <w:t>…</w:t>
      </w:r>
      <w:proofErr w:type="gramEnd"/>
      <w:r w:rsidR="00202D2E" w:rsidRPr="00803E93">
        <w:rPr>
          <w:szCs w:val="24"/>
        </w:rPr>
        <w:t>…</w:t>
      </w:r>
      <w:r w:rsidRPr="00803E93">
        <w:rPr>
          <w:szCs w:val="24"/>
        </w:rPr>
        <w:t xml:space="preserve"> dne .....</w:t>
      </w:r>
      <w:r w:rsidR="0059484C">
        <w:rPr>
          <w:szCs w:val="24"/>
        </w:rPr>
        <w:t>.</w:t>
      </w:r>
      <w:r w:rsidRPr="00803E93">
        <w:rPr>
          <w:szCs w:val="24"/>
        </w:rPr>
        <w:t>....................</w:t>
      </w:r>
    </w:p>
    <w:p w:rsidR="00391D5B" w:rsidRDefault="00391D5B">
      <w:pPr>
        <w:pStyle w:val="Zkladntext1"/>
        <w:rPr>
          <w:sz w:val="28"/>
        </w:rPr>
      </w:pPr>
    </w:p>
    <w:p w:rsidR="00391D5B" w:rsidRDefault="007F055B">
      <w:pPr>
        <w:pStyle w:val="Zkladntext1"/>
        <w:rPr>
          <w:sz w:val="28"/>
        </w:rPr>
      </w:pPr>
      <w:r>
        <w:rPr>
          <w:i/>
          <w:sz w:val="22"/>
          <w:szCs w:val="22"/>
          <w:vertAlign w:val="superscript"/>
        </w:rPr>
        <w:t xml:space="preserve">/1 </w:t>
      </w:r>
      <w:r w:rsidR="00412312">
        <w:rPr>
          <w:i/>
          <w:sz w:val="22"/>
          <w:szCs w:val="22"/>
        </w:rPr>
        <w:t>nehodící se škrtněte</w:t>
      </w:r>
      <w:r w:rsidR="00391D5B">
        <w:rPr>
          <w:sz w:val="28"/>
        </w:rPr>
        <w:t xml:space="preserve">   </w:t>
      </w:r>
    </w:p>
    <w:sectPr w:rsidR="00391D5B" w:rsidSect="00484AF0">
      <w:headerReference w:type="default" r:id="rId6"/>
      <w:footnotePr>
        <w:pos w:val="beneathText"/>
      </w:footnotePr>
      <w:pgSz w:w="11905" w:h="16837"/>
      <w:pgMar w:top="1417" w:right="1440" w:bottom="1134" w:left="14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D0F" w:rsidRDefault="00036D0F" w:rsidP="00B15AEA">
      <w:r>
        <w:separator/>
      </w:r>
    </w:p>
  </w:endnote>
  <w:endnote w:type="continuationSeparator" w:id="0">
    <w:p w:rsidR="00036D0F" w:rsidRDefault="00036D0F" w:rsidP="00B15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D0F" w:rsidRDefault="00036D0F" w:rsidP="00B15AEA">
      <w:r>
        <w:separator/>
      </w:r>
    </w:p>
  </w:footnote>
  <w:footnote w:type="continuationSeparator" w:id="0">
    <w:p w:rsidR="00036D0F" w:rsidRDefault="00036D0F" w:rsidP="00B15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placeholder>
        <w:docPart w:val="B0C1D8B569FF41C98FDE16B832A5EEC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15AEA" w:rsidRDefault="00B15AEA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CÍL, stavební bytové družstvo, Nádražní 249/1, 664 51 Šlapanice</w:t>
        </w:r>
      </w:p>
    </w:sdtContent>
  </w:sdt>
  <w:p w:rsidR="00B15AEA" w:rsidRDefault="00B15AE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02D2E"/>
    <w:rsid w:val="00036D0F"/>
    <w:rsid w:val="001720AB"/>
    <w:rsid w:val="00202D2E"/>
    <w:rsid w:val="002F47BD"/>
    <w:rsid w:val="00311FE6"/>
    <w:rsid w:val="0033309E"/>
    <w:rsid w:val="00340256"/>
    <w:rsid w:val="00391D5B"/>
    <w:rsid w:val="003B3E46"/>
    <w:rsid w:val="00412312"/>
    <w:rsid w:val="00416CC0"/>
    <w:rsid w:val="00484AF0"/>
    <w:rsid w:val="004A66CC"/>
    <w:rsid w:val="005531D4"/>
    <w:rsid w:val="0059484C"/>
    <w:rsid w:val="006273A4"/>
    <w:rsid w:val="00654864"/>
    <w:rsid w:val="00676A43"/>
    <w:rsid w:val="006D7609"/>
    <w:rsid w:val="007F055B"/>
    <w:rsid w:val="00803E93"/>
    <w:rsid w:val="009F753B"/>
    <w:rsid w:val="00A9084E"/>
    <w:rsid w:val="00B15AEA"/>
    <w:rsid w:val="00BA398F"/>
    <w:rsid w:val="00BB618B"/>
    <w:rsid w:val="00E25B42"/>
    <w:rsid w:val="00F3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E2BC3-404B-4BBC-B7CE-E33F05A2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4AF0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484AF0"/>
  </w:style>
  <w:style w:type="character" w:customStyle="1" w:styleId="WW-Absatz-Standardschriftart">
    <w:name w:val="WW-Absatz-Standardschriftart"/>
    <w:rsid w:val="00484AF0"/>
  </w:style>
  <w:style w:type="character" w:customStyle="1" w:styleId="WW-Absatz-Standardschriftart1">
    <w:name w:val="WW-Absatz-Standardschriftart1"/>
    <w:rsid w:val="00484AF0"/>
  </w:style>
  <w:style w:type="character" w:customStyle="1" w:styleId="Standardnpsmoodstavce1">
    <w:name w:val="Standardní písmo odstavce1"/>
    <w:rsid w:val="00484AF0"/>
  </w:style>
  <w:style w:type="paragraph" w:customStyle="1" w:styleId="Nadpis">
    <w:name w:val="Nadpis"/>
    <w:basedOn w:val="Zkladntext1"/>
    <w:next w:val="Odstavec"/>
    <w:rsid w:val="00484AF0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484AF0"/>
    <w:pPr>
      <w:spacing w:after="120"/>
    </w:pPr>
  </w:style>
  <w:style w:type="paragraph" w:styleId="Seznam">
    <w:name w:val="List"/>
    <w:basedOn w:val="Zkladntext"/>
    <w:semiHidden/>
    <w:rsid w:val="00484AF0"/>
    <w:rPr>
      <w:rFonts w:cs="Tahoma"/>
    </w:rPr>
  </w:style>
  <w:style w:type="paragraph" w:customStyle="1" w:styleId="Popisek">
    <w:name w:val="Popisek"/>
    <w:basedOn w:val="Normln"/>
    <w:rsid w:val="00484AF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484AF0"/>
    <w:pPr>
      <w:suppressLineNumbers/>
    </w:pPr>
    <w:rPr>
      <w:rFonts w:cs="Tahoma"/>
    </w:rPr>
  </w:style>
  <w:style w:type="paragraph" w:customStyle="1" w:styleId="Zkladntext1">
    <w:name w:val="Základní text1"/>
    <w:basedOn w:val="Normln"/>
    <w:rsid w:val="00484AF0"/>
    <w:pPr>
      <w:widowControl w:val="0"/>
      <w:spacing w:line="288" w:lineRule="auto"/>
    </w:pPr>
    <w:rPr>
      <w:sz w:val="24"/>
    </w:rPr>
  </w:style>
  <w:style w:type="paragraph" w:customStyle="1" w:styleId="Odstavec">
    <w:name w:val="Odstavec"/>
    <w:basedOn w:val="Zkladntext1"/>
    <w:rsid w:val="00484AF0"/>
    <w:pPr>
      <w:spacing w:after="115"/>
      <w:ind w:firstLine="480"/>
      <w:jc w:val="both"/>
    </w:pPr>
  </w:style>
  <w:style w:type="paragraph" w:customStyle="1" w:styleId="Poznmka">
    <w:name w:val="Poznámka"/>
    <w:basedOn w:val="Zkladntext1"/>
    <w:rsid w:val="00484AF0"/>
    <w:pPr>
      <w:spacing w:line="216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484AF0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Zkladntext1"/>
    <w:rsid w:val="00484AF0"/>
    <w:pPr>
      <w:spacing w:line="216" w:lineRule="auto"/>
      <w:ind w:left="480" w:hanging="480"/>
    </w:pPr>
  </w:style>
  <w:style w:type="paragraph" w:customStyle="1" w:styleId="Seznamoslovan">
    <w:name w:val="Seznam očíslovaný"/>
    <w:basedOn w:val="Zkladntext1"/>
    <w:rsid w:val="00484AF0"/>
    <w:pPr>
      <w:spacing w:line="216" w:lineRule="auto"/>
      <w:ind w:left="480" w:hanging="480"/>
    </w:pPr>
  </w:style>
  <w:style w:type="paragraph" w:styleId="Zhlav">
    <w:name w:val="header"/>
    <w:basedOn w:val="Normln"/>
    <w:link w:val="ZhlavChar"/>
    <w:uiPriority w:val="99"/>
    <w:unhideWhenUsed/>
    <w:rsid w:val="00B15A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5AEA"/>
  </w:style>
  <w:style w:type="paragraph" w:styleId="Zpat">
    <w:name w:val="footer"/>
    <w:basedOn w:val="Normln"/>
    <w:link w:val="ZpatChar"/>
    <w:uiPriority w:val="99"/>
    <w:semiHidden/>
    <w:unhideWhenUsed/>
    <w:rsid w:val="00B15A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15AEA"/>
  </w:style>
  <w:style w:type="paragraph" w:styleId="Textbubliny">
    <w:name w:val="Balloon Text"/>
    <w:basedOn w:val="Normln"/>
    <w:link w:val="TextbublinyChar"/>
    <w:uiPriority w:val="99"/>
    <w:semiHidden/>
    <w:unhideWhenUsed/>
    <w:rsid w:val="00B15A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5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C1D8B569FF41C98FDE16B832A5EE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4F2D69-9BD2-4430-AB7D-CC97EF6ADEDC}"/>
      </w:docPartPr>
      <w:docPartBody>
        <w:p w:rsidR="00E92F45" w:rsidRDefault="00A75B40" w:rsidP="00A75B40">
          <w:pPr>
            <w:pStyle w:val="B0C1D8B569FF41C98FDE16B832A5EEC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75B40"/>
    <w:rsid w:val="003C3008"/>
    <w:rsid w:val="00520E1A"/>
    <w:rsid w:val="00A75B40"/>
    <w:rsid w:val="00C85AD6"/>
    <w:rsid w:val="00E2505A"/>
    <w:rsid w:val="00E92F45"/>
    <w:rsid w:val="00EA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2F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0C1D8B569FF41C98FDE16B832A5EEC9">
    <w:name w:val="B0C1D8B569FF41C98FDE16B832A5EEC9"/>
    <w:rsid w:val="00A75B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CÍL, stavební bytové družstvo, Nádražní 249/1, 664 51 Šlapanice</vt:lpstr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CÍL, stavební bytové družstvo, Nádražní 249/1, 664 51 Šlapanice</dc:title>
  <dc:subject/>
  <dc:creator>Květnice</dc:creator>
  <cp:keywords/>
  <cp:lastModifiedBy>J Zakl</cp:lastModifiedBy>
  <cp:revision>2</cp:revision>
  <cp:lastPrinted>2023-06-02T07:49:00Z</cp:lastPrinted>
  <dcterms:created xsi:type="dcterms:W3CDTF">2023-07-14T06:09:00Z</dcterms:created>
  <dcterms:modified xsi:type="dcterms:W3CDTF">2023-07-14T06:09:00Z</dcterms:modified>
</cp:coreProperties>
</file>